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7EF6" w14:textId="77777777" w:rsidR="00196732" w:rsidRPr="005A60B0" w:rsidRDefault="00000000">
      <w:pPr>
        <w:pStyle w:val="Title"/>
        <w:rPr>
          <w:sz w:val="40"/>
          <w:szCs w:val="40"/>
        </w:rPr>
      </w:pPr>
      <w:r w:rsidRPr="005A60B0">
        <w:rPr>
          <w:sz w:val="40"/>
          <w:szCs w:val="40"/>
        </w:rPr>
        <w:t>Jewish Population and Synagogues in Japan</w:t>
      </w:r>
    </w:p>
    <w:p w14:paraId="59D772CA" w14:textId="77777777" w:rsidR="00196732" w:rsidRDefault="00000000">
      <w:r>
        <w:t>Japan has a very small Jewish community. The Jewish population is estimated at approximately 1,000–2,000 people. Many members of the community are expatriates living and working in Japan.</w:t>
      </w:r>
    </w:p>
    <w:p w14:paraId="395B9DE7" w14:textId="77777777" w:rsidR="00196732" w:rsidRDefault="00000000">
      <w:r>
        <w:t>Japan has approximately 8–10 synagogues and Jewish prayer centers. Most are located in Tokyo and Kobe, where the largest Jewish communities are found.</w:t>
      </w:r>
    </w:p>
    <w:p w14:paraId="0AC57DB0" w14:textId="77777777" w:rsidR="00196732" w:rsidRDefault="00000000">
      <w:pPr>
        <w:pStyle w:val="Heading1"/>
      </w:pPr>
      <w:r>
        <w:t>Quick Facts</w:t>
      </w:r>
    </w:p>
    <w:p w14:paraId="55738973" w14:textId="77777777" w:rsidR="00196732" w:rsidRDefault="00000000">
      <w:r>
        <w:t>• Jewish population: approximately 1,000–2,000</w:t>
      </w:r>
    </w:p>
    <w:p w14:paraId="4C6CE9AD" w14:textId="77777777" w:rsidR="00196732" w:rsidRDefault="00000000">
      <w:r>
        <w:t>• Estimated number of synagogues: about 8–10</w:t>
      </w:r>
    </w:p>
    <w:p w14:paraId="094D7714" w14:textId="77777777" w:rsidR="00196732" w:rsidRDefault="00000000">
      <w:r>
        <w:t>• Largest Jewish communities: Tokyo and Kobe</w:t>
      </w:r>
    </w:p>
    <w:p w14:paraId="7BDDFCF3" w14:textId="77777777" w:rsidR="00196732" w:rsidRDefault="00000000">
      <w:r>
        <w:t>• Most Jews in Japan are expatriates</w:t>
      </w:r>
    </w:p>
    <w:p w14:paraId="0E3DE972" w14:textId="77777777" w:rsidR="00196732" w:rsidRDefault="00000000">
      <w:r>
        <w:t>• Japan maintains friendly relations with Israel</w:t>
      </w:r>
    </w:p>
    <w:p w14:paraId="783174EE" w14:textId="77777777" w:rsidR="00196732" w:rsidRDefault="00000000">
      <w:pPr>
        <w:pStyle w:val="Heading1"/>
      </w:pPr>
      <w:r>
        <w:t>Fun Facts</w:t>
      </w:r>
    </w:p>
    <w:p w14:paraId="1C5FC959" w14:textId="77777777" w:rsidR="00196732" w:rsidRDefault="00000000">
      <w:r>
        <w:t>Kobe has had a Jewish community for more than 100 years. During World War II, Japanese diplomat Chiune Sugihara helped thousands of Jewish refugees by issuing transit visas. Today, Japan’s Jewish community remains small but active.</w:t>
      </w:r>
    </w:p>
    <w:sectPr w:rsidR="001967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2402810">
    <w:abstractNumId w:val="8"/>
  </w:num>
  <w:num w:numId="2" w16cid:durableId="1781487117">
    <w:abstractNumId w:val="6"/>
  </w:num>
  <w:num w:numId="3" w16cid:durableId="508297311">
    <w:abstractNumId w:val="5"/>
  </w:num>
  <w:num w:numId="4" w16cid:durableId="1549024764">
    <w:abstractNumId w:val="4"/>
  </w:num>
  <w:num w:numId="5" w16cid:durableId="728259926">
    <w:abstractNumId w:val="7"/>
  </w:num>
  <w:num w:numId="6" w16cid:durableId="1782721776">
    <w:abstractNumId w:val="3"/>
  </w:num>
  <w:num w:numId="7" w16cid:durableId="99642897">
    <w:abstractNumId w:val="2"/>
  </w:num>
  <w:num w:numId="8" w16cid:durableId="1815415352">
    <w:abstractNumId w:val="1"/>
  </w:num>
  <w:num w:numId="9" w16cid:durableId="153453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732"/>
    <w:rsid w:val="0029639D"/>
    <w:rsid w:val="00326F90"/>
    <w:rsid w:val="005A60B0"/>
    <w:rsid w:val="00AA1D8D"/>
    <w:rsid w:val="00B47730"/>
    <w:rsid w:val="00CB0664"/>
    <w:rsid w:val="00D915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6B24A"/>
  <w14:defaultImageDpi w14:val="300"/>
  <w15:docId w15:val="{A0F4618C-301A-4E35-9C21-D8AC8C95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2026-06-11T14:32:00Z</dcterms:created>
  <dcterms:modified xsi:type="dcterms:W3CDTF">2026-06-11T14:32:00Z</dcterms:modified>
  <cp:category/>
</cp:coreProperties>
</file>