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CEA9" w14:textId="7A4DDE2A" w:rsidR="00512E1B" w:rsidRPr="00512E1B" w:rsidRDefault="00000000">
      <w:pPr>
        <w:pStyle w:val="Heading2"/>
        <w:rPr>
          <w:sz w:val="28"/>
          <w:szCs w:val="28"/>
        </w:rPr>
      </w:pPr>
      <w:r w:rsidRPr="00512E1B">
        <w:rPr>
          <w:sz w:val="28"/>
          <w:szCs w:val="28"/>
        </w:rPr>
        <w:t>Extreme Earth</w:t>
      </w:r>
      <w:r w:rsidR="00512E1B">
        <w:rPr>
          <w:sz w:val="28"/>
          <w:szCs w:val="28"/>
        </w:rPr>
        <w:t xml:space="preserve"> Project</w:t>
      </w:r>
    </w:p>
    <w:p w14:paraId="784EE8B6" w14:textId="60787BD7" w:rsidR="00FF6D25" w:rsidRPr="00512E1B" w:rsidRDefault="00000000">
      <w:pPr>
        <w:pStyle w:val="Heading2"/>
        <w:rPr>
          <w:sz w:val="28"/>
          <w:szCs w:val="28"/>
        </w:rPr>
      </w:pPr>
      <w:r w:rsidRPr="00512E1B">
        <w:rPr>
          <w:sz w:val="28"/>
          <w:szCs w:val="28"/>
        </w:rPr>
        <w:t xml:space="preserve"> Forces, Prediction &amp; Engineering</w:t>
      </w:r>
    </w:p>
    <w:p w14:paraId="43E19FF3" w14:textId="77777777" w:rsidR="00FF6D25" w:rsidRPr="00512E1B" w:rsidRDefault="00000000">
      <w:pPr>
        <w:rPr>
          <w:b/>
          <w:bCs/>
          <w:sz w:val="24"/>
          <w:szCs w:val="24"/>
        </w:rPr>
      </w:pPr>
      <w:r w:rsidRPr="00512E1B">
        <w:rPr>
          <w:b/>
          <w:bCs/>
          <w:sz w:val="24"/>
          <w:szCs w:val="24"/>
        </w:rPr>
        <w:t>Work in Pairs</w:t>
      </w:r>
    </w:p>
    <w:p w14:paraId="41C1F642" w14:textId="6902A6C1" w:rsidR="00FF6D25" w:rsidRPr="00512E1B" w:rsidRDefault="00000000">
      <w:pPr>
        <w:rPr>
          <w:b/>
          <w:bCs/>
          <w:sz w:val="24"/>
          <w:szCs w:val="24"/>
        </w:rPr>
      </w:pPr>
      <w:r w:rsidRPr="00512E1B">
        <w:rPr>
          <w:b/>
          <w:bCs/>
          <w:sz w:val="24"/>
          <w:szCs w:val="24"/>
        </w:rPr>
        <w:t>How do physical forces cause natural disasters, and how can engineering reduce their damage?</w:t>
      </w:r>
    </w:p>
    <w:p w14:paraId="47CD66DF" w14:textId="27A109CB" w:rsidR="00512E1B" w:rsidRPr="00512E1B" w:rsidRDefault="00512E1B">
      <w:pPr>
        <w:rPr>
          <w:sz w:val="24"/>
          <w:szCs w:val="24"/>
        </w:rPr>
      </w:pPr>
      <w:r w:rsidRPr="00512E1B">
        <w:rPr>
          <w:b/>
          <w:bCs/>
          <w:sz w:val="24"/>
          <w:szCs w:val="24"/>
        </w:rPr>
        <w:t>Instructions:</w:t>
      </w:r>
      <w:r w:rsidRPr="00512E1B">
        <w:rPr>
          <w:sz w:val="24"/>
          <w:szCs w:val="24"/>
        </w:rPr>
        <w:t xml:space="preserve"> </w:t>
      </w:r>
      <w:r w:rsidRPr="00512E1B">
        <w:rPr>
          <w:b/>
          <w:bCs/>
          <w:sz w:val="24"/>
          <w:szCs w:val="24"/>
        </w:rPr>
        <w:t>Choose one Disaster Pair below.</w:t>
      </w:r>
    </w:p>
    <w:p w14:paraId="491118AB" w14:textId="77777777" w:rsidR="00FF6D25" w:rsidRPr="00512E1B" w:rsidRDefault="00000000">
      <w:pPr>
        <w:pStyle w:val="Heading3"/>
        <w:rPr>
          <w:sz w:val="28"/>
          <w:szCs w:val="28"/>
        </w:rPr>
      </w:pPr>
      <w:r w:rsidRPr="00512E1B">
        <w:rPr>
          <w:sz w:val="28"/>
          <w:szCs w:val="28"/>
        </w:rPr>
        <w:t>Assigned Disaster Pairs</w:t>
      </w:r>
    </w:p>
    <w:p w14:paraId="2FEC380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1 – Earthquake + Tsunami (Design: Earthquake-resistant building)</w:t>
      </w:r>
    </w:p>
    <w:p w14:paraId="142E5191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2 – Tornado + Thunderstorm (Design: Tornado shelter)</w:t>
      </w:r>
    </w:p>
    <w:p w14:paraId="4FFBE62A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3 – Hurricane + Flood (Design: Elevated house on stilts)</w:t>
      </w:r>
    </w:p>
    <w:p w14:paraId="0DB9C5D5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4 – Volcano + Earthquake (Design: Volcano monitoring system)</w:t>
      </w:r>
    </w:p>
    <w:p w14:paraId="2AE7376D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5 – Heat Wave + Drought (Design: Smart cooling building)</w:t>
      </w:r>
    </w:p>
    <w:p w14:paraId="0346092C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6 – Blizzard + Ice Storm (Design: Ice-resistant power system)</w:t>
      </w:r>
    </w:p>
    <w:p w14:paraId="30DA95C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7 – Landslide + Earthquake (Design: Retaining wall system)</w:t>
      </w:r>
    </w:p>
    <w:p w14:paraId="4CB0E75C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8 – Hurricane + Storm Surge (Design: Coastal barrier wall)</w:t>
      </w:r>
    </w:p>
    <w:p w14:paraId="39A88CC3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9 – Drought + Wildfire (Design: Fire-resistant home)</w:t>
      </w:r>
    </w:p>
    <w:p w14:paraId="122CF49A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Pair 10 – Volcano + Tsunami (Design: Underwater monitoring buoy system)</w:t>
      </w:r>
    </w:p>
    <w:p w14:paraId="61B070AA" w14:textId="77777777" w:rsidR="00FF6D25" w:rsidRPr="00512E1B" w:rsidRDefault="00000000">
      <w:pPr>
        <w:pStyle w:val="Heading3"/>
        <w:rPr>
          <w:sz w:val="28"/>
          <w:szCs w:val="28"/>
        </w:rPr>
      </w:pPr>
      <w:r w:rsidRPr="00512E1B">
        <w:rPr>
          <w:sz w:val="28"/>
          <w:szCs w:val="28"/>
        </w:rPr>
        <w:t>Project Requirements</w:t>
      </w:r>
    </w:p>
    <w:p w14:paraId="48DF16DA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1 – Scientific Cause Analysis</w:t>
      </w:r>
    </w:p>
    <w:p w14:paraId="317C9505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For BOTH events explain:</w:t>
      </w:r>
    </w:p>
    <w:p w14:paraId="136DA2E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causes the event.</w:t>
      </w:r>
    </w:p>
    <w:p w14:paraId="700F59B2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forces are involved.</w:t>
      </w:r>
    </w:p>
    <w:p w14:paraId="17F10371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types of energy are involved (kinetic, potential, thermal).</w:t>
      </w:r>
    </w:p>
    <w:p w14:paraId="141DD09C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lastRenderedPageBreak/>
        <w:t>- Whether waves or pressure systems are involved.</w:t>
      </w:r>
    </w:p>
    <w:p w14:paraId="56D899E2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2 – Measurement Tools</w:t>
      </w:r>
    </w:p>
    <w:p w14:paraId="4E944932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For each event explain:</w:t>
      </w:r>
    </w:p>
    <w:p w14:paraId="29C8D1B1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scientific instruments are used.</w:t>
      </w:r>
    </w:p>
    <w:p w14:paraId="18213491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the instrument measures.</w:t>
      </w:r>
    </w:p>
    <w:p w14:paraId="4CEA5A2B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How scientists collect data.</w:t>
      </w:r>
    </w:p>
    <w:p w14:paraId="55920600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3 – Prediction &amp; Warning Signs</w:t>
      </w:r>
    </w:p>
    <w:p w14:paraId="5DFD1ACB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Students must answer:</w:t>
      </w:r>
    </w:p>
    <w:p w14:paraId="51F9D40F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Which event is more predictable?</w:t>
      </w:r>
    </w:p>
    <w:p w14:paraId="78491604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How can it be predicted?</w:t>
      </w:r>
    </w:p>
    <w:p w14:paraId="26DE9E1A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warning signs appear before the event?</w:t>
      </w:r>
    </w:p>
    <w:p w14:paraId="45640EA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What data do scientists analyze?</w:t>
      </w:r>
    </w:p>
    <w:p w14:paraId="2A931A40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4 – Connection Between the Two Events</w:t>
      </w:r>
    </w:p>
    <w:p w14:paraId="6862CD35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Explain:</w:t>
      </w:r>
    </w:p>
    <w:p w14:paraId="316760CB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How the two events are connected.</w:t>
      </w:r>
    </w:p>
    <w:p w14:paraId="65F90CDB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Whether one can cause the other.</w:t>
      </w:r>
    </w:p>
    <w:p w14:paraId="1E6F27D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Which involves greater energy transfer.</w:t>
      </w:r>
    </w:p>
    <w:p w14:paraId="29584DBB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Which spreads faster.</w:t>
      </w:r>
    </w:p>
    <w:p w14:paraId="3BAAC49E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Which causes more secondary effects.</w:t>
      </w:r>
    </w:p>
    <w:p w14:paraId="2145B864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5 – Engineering Design Creation</w:t>
      </w:r>
    </w:p>
    <w:p w14:paraId="0ABFA9C0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Design a protective engineering solution.</w:t>
      </w:r>
    </w:p>
    <w:p w14:paraId="75DFE0EC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Include:</w:t>
      </w:r>
    </w:p>
    <w:p w14:paraId="28C4A417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A labeled drawing.</w:t>
      </w:r>
    </w:p>
    <w:p w14:paraId="1AD7BEA1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Explanation of how force is absorbed or redirected.</w:t>
      </w:r>
    </w:p>
    <w:p w14:paraId="61B8E9C6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lastRenderedPageBreak/>
        <w:t>- Explanation of materials used.</w:t>
      </w:r>
    </w:p>
    <w:p w14:paraId="0DED2F1E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Explanation of how energy transfer is reduced.</w:t>
      </w:r>
    </w:p>
    <w:p w14:paraId="5F3551BC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6 – Safety Plan</w:t>
      </w:r>
    </w:p>
    <w:p w14:paraId="1B8D9036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Include safety tips:</w:t>
      </w:r>
    </w:p>
    <w:p w14:paraId="20E22536" w14:textId="1B0C7240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- 5 tips BEFORE the disaster.</w:t>
      </w:r>
    </w:p>
    <w:p w14:paraId="1EBA47EF" w14:textId="1CCE1536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-5 tips DURING the disaster.</w:t>
      </w:r>
    </w:p>
    <w:p w14:paraId="6B6661F4" w14:textId="6ED90B3D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5 tips AFTER the disaster.</w:t>
      </w:r>
    </w:p>
    <w:p w14:paraId="51C8CE71" w14:textId="65560EEC" w:rsidR="00FF6D25" w:rsidRPr="00512E1B" w:rsidRDefault="00512E1B">
      <w:pPr>
        <w:rPr>
          <w:b/>
          <w:bCs/>
          <w:sz w:val="28"/>
          <w:szCs w:val="28"/>
        </w:rPr>
      </w:pPr>
      <w:r w:rsidRPr="00512E1B">
        <w:rPr>
          <w:b/>
          <w:bCs/>
          <w:sz w:val="28"/>
          <w:szCs w:val="28"/>
        </w:rPr>
        <w:t xml:space="preserve">Next to each tip put the </w:t>
      </w:r>
      <w:proofErr w:type="spellStart"/>
      <w:r w:rsidRPr="00512E1B">
        <w:rPr>
          <w:b/>
          <w:bCs/>
          <w:sz w:val="28"/>
          <w:szCs w:val="28"/>
        </w:rPr>
        <w:t>e</w:t>
      </w:r>
      <w:r w:rsidR="00000000" w:rsidRPr="00512E1B">
        <w:rPr>
          <w:b/>
          <w:bCs/>
          <w:sz w:val="28"/>
          <w:szCs w:val="28"/>
        </w:rPr>
        <w:t>xplain</w:t>
      </w:r>
      <w:r w:rsidRPr="00512E1B">
        <w:rPr>
          <w:b/>
          <w:bCs/>
          <w:sz w:val="28"/>
          <w:szCs w:val="28"/>
        </w:rPr>
        <w:t>ation</w:t>
      </w:r>
      <w:proofErr w:type="spellEnd"/>
      <w:r w:rsidR="00000000" w:rsidRPr="00512E1B">
        <w:rPr>
          <w:b/>
          <w:bCs/>
          <w:sz w:val="28"/>
          <w:szCs w:val="28"/>
        </w:rPr>
        <w:t xml:space="preserve"> why each safety tip works scientifically.</w:t>
      </w:r>
    </w:p>
    <w:p w14:paraId="1FA4A82F" w14:textId="77777777" w:rsidR="00FF6D25" w:rsidRPr="00512E1B" w:rsidRDefault="00000000">
      <w:pPr>
        <w:pStyle w:val="Heading4"/>
        <w:rPr>
          <w:sz w:val="28"/>
          <w:szCs w:val="28"/>
        </w:rPr>
      </w:pPr>
      <w:r w:rsidRPr="00512E1B">
        <w:rPr>
          <w:sz w:val="28"/>
          <w:szCs w:val="28"/>
        </w:rPr>
        <w:t>Step 7 – Create a Quiz</w:t>
      </w:r>
    </w:p>
    <w:p w14:paraId="0AD4D278" w14:textId="7777777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>Create:</w:t>
      </w:r>
    </w:p>
    <w:p w14:paraId="219AEC55" w14:textId="03C77C37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 xml:space="preserve">- </w:t>
      </w:r>
      <w:r w:rsidR="00512E1B" w:rsidRPr="00512E1B">
        <w:rPr>
          <w:sz w:val="28"/>
          <w:szCs w:val="28"/>
        </w:rPr>
        <w:t>8</w:t>
      </w:r>
      <w:r w:rsidRPr="00512E1B">
        <w:rPr>
          <w:sz w:val="28"/>
          <w:szCs w:val="28"/>
        </w:rPr>
        <w:t xml:space="preserve"> multiple choice questions.</w:t>
      </w:r>
    </w:p>
    <w:p w14:paraId="4F694F32" w14:textId="74CEFAFD" w:rsidR="00FF6D25" w:rsidRPr="00512E1B" w:rsidRDefault="00000000">
      <w:pPr>
        <w:rPr>
          <w:sz w:val="28"/>
          <w:szCs w:val="28"/>
        </w:rPr>
      </w:pPr>
      <w:r w:rsidRPr="00512E1B">
        <w:rPr>
          <w:sz w:val="28"/>
          <w:szCs w:val="28"/>
        </w:rPr>
        <w:t xml:space="preserve">- 2 </w:t>
      </w:r>
      <w:r w:rsidR="00512E1B" w:rsidRPr="00512E1B">
        <w:rPr>
          <w:sz w:val="28"/>
          <w:szCs w:val="28"/>
        </w:rPr>
        <w:t>open-ended</w:t>
      </w:r>
      <w:r w:rsidRPr="00512E1B">
        <w:rPr>
          <w:sz w:val="28"/>
          <w:szCs w:val="28"/>
        </w:rPr>
        <w:t xml:space="preserve"> questions.</w:t>
      </w:r>
    </w:p>
    <w:p w14:paraId="428107E5" w14:textId="3187664D" w:rsidR="00FF6D25" w:rsidRDefault="00FF6D25"/>
    <w:sectPr w:rsidR="00FF6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357713">
    <w:abstractNumId w:val="8"/>
  </w:num>
  <w:num w:numId="2" w16cid:durableId="1338385006">
    <w:abstractNumId w:val="6"/>
  </w:num>
  <w:num w:numId="3" w16cid:durableId="815804759">
    <w:abstractNumId w:val="5"/>
  </w:num>
  <w:num w:numId="4" w16cid:durableId="985087892">
    <w:abstractNumId w:val="4"/>
  </w:num>
  <w:num w:numId="5" w16cid:durableId="254095170">
    <w:abstractNumId w:val="7"/>
  </w:num>
  <w:num w:numId="6" w16cid:durableId="2031224041">
    <w:abstractNumId w:val="3"/>
  </w:num>
  <w:num w:numId="7" w16cid:durableId="1594052602">
    <w:abstractNumId w:val="2"/>
  </w:num>
  <w:num w:numId="8" w16cid:durableId="1966157585">
    <w:abstractNumId w:val="1"/>
  </w:num>
  <w:num w:numId="9" w16cid:durableId="106610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512E1B"/>
    <w:rsid w:val="00AA1D8D"/>
    <w:rsid w:val="00B47730"/>
    <w:rsid w:val="00CB0664"/>
    <w:rsid w:val="00FC693F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7555E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2026-03-03T22:12:00Z</dcterms:created>
  <dcterms:modified xsi:type="dcterms:W3CDTF">2026-03-03T22:12:00Z</dcterms:modified>
  <cp:category/>
</cp:coreProperties>
</file>