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3D17" w14:textId="77777777" w:rsidR="00A3009C" w:rsidRPr="00532DB4" w:rsidRDefault="00000000">
      <w:pPr>
        <w:pStyle w:val="Title"/>
        <w:rPr>
          <w:b/>
          <w:bCs/>
          <w:sz w:val="28"/>
          <w:szCs w:val="28"/>
        </w:rPr>
      </w:pPr>
      <w:r w:rsidRPr="00532DB4">
        <w:rPr>
          <w:b/>
          <w:bCs/>
          <w:sz w:val="28"/>
          <w:szCs w:val="28"/>
        </w:rPr>
        <w:t>Jewish Population and Synagogues in Australia</w:t>
      </w:r>
    </w:p>
    <w:p w14:paraId="22DA56E3" w14:textId="77777777" w:rsidR="00A3009C" w:rsidRDefault="00000000">
      <w:r>
        <w:t>Australia has a Jewish population of approximately 117,000 people. Most Jewish Australians live in the cities of Sydney and Melbourne. The Jewish community is active in education, culture, business, and community life.</w:t>
      </w:r>
    </w:p>
    <w:p w14:paraId="2D441527" w14:textId="77777777" w:rsidR="00A3009C" w:rsidRDefault="00000000">
      <w:r>
        <w:t>Australia has approximately 80 synagogues across the country. Most are located in Sydney, Melbourne, Perth, Brisbane, Adelaide, and other major cities. These synagogues include Orthodox, Progressive (Reform), Conservative (Masorti), and Chabad congregations.</w:t>
      </w:r>
    </w:p>
    <w:p w14:paraId="27EC415D" w14:textId="77777777" w:rsidR="00A3009C" w:rsidRDefault="00000000">
      <w:pPr>
        <w:pStyle w:val="Heading1"/>
      </w:pPr>
      <w:r>
        <w:t>Quick Facts</w:t>
      </w:r>
    </w:p>
    <w:p w14:paraId="2D9453DB" w14:textId="77777777" w:rsidR="00A3009C" w:rsidRDefault="00000000">
      <w:r>
        <w:t>• Jewish population: approximately 117,000</w:t>
      </w:r>
    </w:p>
    <w:p w14:paraId="2E61CA32" w14:textId="77777777" w:rsidR="00A3009C" w:rsidRDefault="00000000">
      <w:r>
        <w:t>• Estimated number of synagogues: approximately 80</w:t>
      </w:r>
    </w:p>
    <w:p w14:paraId="7896A2E2" w14:textId="77777777" w:rsidR="00A3009C" w:rsidRDefault="00000000">
      <w:r>
        <w:t>• Largest Jewish communities: Sydney and Melbourne</w:t>
      </w:r>
    </w:p>
    <w:p w14:paraId="45F3C1EF" w14:textId="77777777" w:rsidR="00A3009C" w:rsidRDefault="00000000">
      <w:r>
        <w:t>• Main Jewish denominations: Orthodox, Progressive (Reform), Conservative (Masorti), and Chabad</w:t>
      </w:r>
    </w:p>
    <w:p w14:paraId="3363B96E" w14:textId="77777777" w:rsidR="00A3009C" w:rsidRDefault="00000000">
      <w:r>
        <w:t>• Australia has one of the highest rates of Jewish school attendance outside Israel</w:t>
      </w:r>
    </w:p>
    <w:sectPr w:rsidR="00A300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6748020">
    <w:abstractNumId w:val="8"/>
  </w:num>
  <w:num w:numId="2" w16cid:durableId="1682928153">
    <w:abstractNumId w:val="6"/>
  </w:num>
  <w:num w:numId="3" w16cid:durableId="1587690614">
    <w:abstractNumId w:val="5"/>
  </w:num>
  <w:num w:numId="4" w16cid:durableId="1221985166">
    <w:abstractNumId w:val="4"/>
  </w:num>
  <w:num w:numId="5" w16cid:durableId="1213346418">
    <w:abstractNumId w:val="7"/>
  </w:num>
  <w:num w:numId="6" w16cid:durableId="7175652">
    <w:abstractNumId w:val="3"/>
  </w:num>
  <w:num w:numId="7" w16cid:durableId="1301035759">
    <w:abstractNumId w:val="2"/>
  </w:num>
  <w:num w:numId="8" w16cid:durableId="462816243">
    <w:abstractNumId w:val="1"/>
  </w:num>
  <w:num w:numId="9" w16cid:durableId="21674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2DB4"/>
    <w:rsid w:val="00A3009C"/>
    <w:rsid w:val="00AA1D8D"/>
    <w:rsid w:val="00B47730"/>
    <w:rsid w:val="00CB0664"/>
    <w:rsid w:val="00D915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FDE62"/>
  <w14:defaultImageDpi w14:val="300"/>
  <w15:docId w15:val="{A0F4618C-301A-4E35-9C21-D8AC8C95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2026-06-09T14:29:00Z</dcterms:created>
  <dcterms:modified xsi:type="dcterms:W3CDTF">2026-06-09T14:29:00Z</dcterms:modified>
  <cp:category/>
</cp:coreProperties>
</file>